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DF54E2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A63C80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DF54E2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  <w:r w:rsidR="006476EF">
        <w:rPr>
          <w:rFonts w:ascii="Arial" w:eastAsia="Times New Roman" w:hAnsi="Arial" w:cs="Arial"/>
          <w:bCs/>
          <w:sz w:val="16"/>
          <w:szCs w:val="16"/>
          <w:lang w:eastAsia="ar-SA"/>
        </w:rPr>
        <w:t>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Pr="006476EF" w:rsidRDefault="00F9623A" w:rsidP="004841C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AB73FB">
        <w:rPr>
          <w:rFonts w:ascii="Arial" w:hAnsi="Arial" w:cs="Arial"/>
        </w:rPr>
        <w:t>W ramach oferty składanej w postępowaniu o udzielenie zamówienia publicznego</w:t>
      </w:r>
      <w:r w:rsidRPr="00AB73FB">
        <w:rPr>
          <w:rFonts w:ascii="Arial" w:hAnsi="Arial" w:cs="Arial"/>
          <w:b/>
        </w:rPr>
        <w:t xml:space="preserve"> </w:t>
      </w:r>
      <w:r w:rsidR="006476EF" w:rsidRPr="00393CDC">
        <w:rPr>
          <w:rFonts w:ascii="Arial" w:hAnsi="Arial" w:cs="Arial"/>
          <w:b/>
          <w:i/>
        </w:rPr>
        <w:t>„</w:t>
      </w:r>
      <w:r w:rsidR="00DF54E2">
        <w:rPr>
          <w:rFonts w:ascii="Arial" w:hAnsi="Arial" w:cs="Arial"/>
          <w:b/>
          <w:bCs/>
          <w:i/>
        </w:rPr>
        <w:t>Połączenie drogowe węzła autostradowego A-4 Bochnia z DK nr 94 – etap I</w:t>
      </w:r>
      <w:r w:rsidR="006476EF">
        <w:rPr>
          <w:rFonts w:ascii="Arial" w:hAnsi="Arial" w:cs="Arial"/>
          <w:b/>
          <w:bCs/>
          <w:i/>
        </w:rPr>
        <w:t xml:space="preserve">” </w:t>
      </w:r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DF54E2" w:rsidRPr="009D593C">
          <w:rPr>
            <w:rStyle w:val="Hipercze"/>
            <w:rFonts w:ascii="Arial" w:hAnsi="Arial" w:cs="Arial"/>
            <w:i/>
          </w:rPr>
          <w:t>przetarg87.18@zdw.krakow.pl</w:t>
        </w:r>
      </w:hyperlink>
      <w:r w:rsidR="00A21ECF" w:rsidRPr="001E505D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841C0" w:rsidRDefault="004841C0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55513D" w:rsidRDefault="0055513D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55513D" w:rsidRDefault="0055513D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  <w:bookmarkStart w:id="0" w:name="_GoBack"/>
      <w:bookmarkEnd w:id="0"/>
    </w:p>
    <w:p w:rsidR="004F4F5C" w:rsidRDefault="004F4F5C" w:rsidP="006476EF">
      <w:pPr>
        <w:spacing w:after="0" w:line="240" w:lineRule="auto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B4" w:rsidRDefault="007627B4" w:rsidP="00282B92">
      <w:pPr>
        <w:spacing w:after="0" w:line="240" w:lineRule="auto"/>
      </w:pPr>
      <w:r>
        <w:separator/>
      </w:r>
    </w:p>
  </w:endnote>
  <w:endnote w:type="continuationSeparator" w:id="0">
    <w:p w:rsidR="007627B4" w:rsidRDefault="007627B4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6476EF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55513D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B4" w:rsidRDefault="007627B4" w:rsidP="00282B92">
      <w:pPr>
        <w:spacing w:after="0" w:line="240" w:lineRule="auto"/>
      </w:pPr>
      <w:r>
        <w:separator/>
      </w:r>
    </w:p>
  </w:footnote>
  <w:footnote w:type="continuationSeparator" w:id="0">
    <w:p w:rsidR="007627B4" w:rsidRDefault="007627B4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1C0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3D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476EF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3FB"/>
    <w:rsid w:val="00760E88"/>
    <w:rsid w:val="00760FEE"/>
    <w:rsid w:val="007614EC"/>
    <w:rsid w:val="00761751"/>
    <w:rsid w:val="00761775"/>
    <w:rsid w:val="00761D8E"/>
    <w:rsid w:val="00762397"/>
    <w:rsid w:val="007627B4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AC7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54E2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464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0880D-B2FF-4319-9A39-2CDFD84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87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10</cp:revision>
  <cp:lastPrinted>2018-06-04T06:37:00Z</cp:lastPrinted>
  <dcterms:created xsi:type="dcterms:W3CDTF">2018-06-19T10:54:00Z</dcterms:created>
  <dcterms:modified xsi:type="dcterms:W3CDTF">2018-10-13T11:09:00Z</dcterms:modified>
</cp:coreProperties>
</file>